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090527">
      <w:pPr>
        <w:tabs>
          <w:tab w:val="left" w:pos="5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00C" w:rsidRDefault="00090527" w:rsidP="00090527">
      <w:pPr>
        <w:tabs>
          <w:tab w:val="left" w:pos="540"/>
        </w:tabs>
        <w:jc w:val="center"/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>Interview Debrief</w:t>
      </w:r>
    </w:p>
    <w:p w:rsidR="00090527" w:rsidRDefault="00866CD8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</w:p>
    <w:p w:rsidR="00090527" w:rsidRDefault="00090527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After each interview you will want to reflect on the interaction. You can do this by answering the following questions:</w:t>
      </w:r>
    </w:p>
    <w:p w:rsidR="002A2300" w:rsidRDefault="002A2300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14C8" w:rsidRDefault="00090527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Did I speak too much/too little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2774F5" w:rsidRPr="00090527" w:rsidRDefault="00090527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communicate my skills adequately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521614" w:rsidRDefault="00090527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understand how this position stacks up against</w:t>
      </w:r>
      <w:r w:rsidR="00521614">
        <w:rPr>
          <w:sz w:val="28"/>
          <w:szCs w:val="28"/>
        </w:rPr>
        <w:t xml:space="preserve"> my values and priorities</w:t>
      </w:r>
      <w:r w:rsidR="00FC14C8">
        <w:rPr>
          <w:sz w:val="28"/>
          <w:szCs w:val="28"/>
        </w:rPr>
        <w:t>?</w:t>
      </w:r>
      <w:r w:rsidR="00521614">
        <w:rPr>
          <w:sz w:val="28"/>
          <w:szCs w:val="28"/>
        </w:rPr>
        <w:t xml:space="preserve"> </w:t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</w:rPr>
        <w:tab/>
      </w:r>
    </w:p>
    <w:p w:rsidR="00FC14C8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 w:rsidRP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How was my body language during the interview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read their style and how did I accommodate that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Did I ask the </w:t>
      </w:r>
      <w:r w:rsidRPr="00521614">
        <w:rPr>
          <w:sz w:val="28"/>
          <w:szCs w:val="28"/>
          <w:u w:val="single"/>
        </w:rPr>
        <w:t>best</w:t>
      </w:r>
      <w:r>
        <w:rPr>
          <w:sz w:val="28"/>
          <w:szCs w:val="28"/>
        </w:rPr>
        <w:t xml:space="preserve"> last question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</w:t>
      </w:r>
      <w:r w:rsidR="00521614">
        <w:rPr>
          <w:sz w:val="28"/>
          <w:szCs w:val="28"/>
        </w:rPr>
        <w:t>did I like about how I demonstrated my knowledge of the company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learn all I need to know about the company in order to make a decision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Am I clear about the expectations and challenges of the position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feel that I had a connection with the interviewer(s)</w:t>
      </w:r>
      <w:r w:rsidR="00834E1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Am I adequately informed about my being a good fit?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provide examples that refer directly to the job challenges or expectations</w:t>
      </w:r>
      <w:r w:rsidRPr="009F7B10">
        <w:rPr>
          <w:sz w:val="28"/>
          <w:szCs w:val="28"/>
        </w:rPr>
        <w:t xml:space="preserve">? </w:t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9F7B10" w:rsidRPr="009F7B10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pStyle w:val="ListParagraph"/>
        <w:tabs>
          <w:tab w:val="left" w:pos="540"/>
        </w:tabs>
        <w:spacing w:after="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F7B10" w:rsidRP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On a scale of 1 to 10, how interested am I in the position?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8B7B93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</w:p>
    <w:p w:rsidR="009F7B10" w:rsidRPr="008B7B93" w:rsidRDefault="008B7B93" w:rsidP="008B7B93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 w:rsidRPr="008B7B93">
        <w:rPr>
          <w:b/>
          <w:sz w:val="28"/>
          <w:szCs w:val="28"/>
        </w:rPr>
        <w:t>Follow-Up</w:t>
      </w:r>
      <w:r>
        <w:rPr>
          <w:sz w:val="28"/>
          <w:szCs w:val="28"/>
        </w:rPr>
        <w:t xml:space="preserve"> – After review of the above analysis, what can I do next? What points can I cover in my thank you letter? What can I do with respect to getting the next interview?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8B7B93">
      <w:pPr>
        <w:tabs>
          <w:tab w:val="left" w:pos="540"/>
        </w:tabs>
        <w:spacing w:after="0"/>
        <w:rPr>
          <w:sz w:val="28"/>
          <w:szCs w:val="28"/>
        </w:rPr>
      </w:pPr>
    </w:p>
    <w:p w:rsidR="00001C6D" w:rsidRPr="00001C6D" w:rsidRDefault="00001C6D" w:rsidP="008B7B93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sectPr w:rsidR="00001C6D" w:rsidRPr="00001C6D" w:rsidSect="001B2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008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394" w:rsidRDefault="00346394" w:rsidP="00DA34A1">
      <w:pPr>
        <w:spacing w:after="0" w:line="240" w:lineRule="auto"/>
      </w:pPr>
      <w:r>
        <w:separator/>
      </w:r>
    </w:p>
  </w:endnote>
  <w:endnote w:type="continuationSeparator" w:id="0">
    <w:p w:rsidR="00346394" w:rsidRDefault="00346394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1B2802">
    <w:pPr>
      <w:pStyle w:val="Footer"/>
    </w:pPr>
    <w:r>
      <w:t xml:space="preserve">                                                                                   </w:t>
    </w:r>
    <w:r w:rsidR="001B280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3517B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33517B">
        <w:rPr>
          <w:noProof/>
        </w:rPr>
        <w:t>2</w:t>
      </w:r>
    </w:fldSimple>
    <w:r>
      <w:t xml:space="preserve">                  </w:t>
    </w:r>
    <w:r w:rsidR="001B2802">
      <w:t xml:space="preserve">          </w:t>
    </w:r>
    <w:r>
      <w:t xml:space="preserve">  </w:t>
    </w:r>
    <w:r w:rsidR="00DA34A1">
      <w:rPr>
        <w:noProof/>
      </w:rPr>
      <w:drawing>
        <wp:inline distT="0" distB="0" distL="0" distR="0" wp14:anchorId="5451A370" wp14:editId="5AF7E5BD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394" w:rsidRDefault="00346394" w:rsidP="00DA34A1">
      <w:pPr>
        <w:spacing w:after="0" w:line="240" w:lineRule="auto"/>
      </w:pPr>
      <w:r>
        <w:separator/>
      </w:r>
    </w:p>
  </w:footnote>
  <w:footnote w:type="continuationSeparator" w:id="0">
    <w:p w:rsidR="00346394" w:rsidRDefault="00346394" w:rsidP="00DA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3C0E52C4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1C6D"/>
    <w:rsid w:val="00044868"/>
    <w:rsid w:val="00090527"/>
    <w:rsid w:val="000913A2"/>
    <w:rsid w:val="000F71CF"/>
    <w:rsid w:val="001146C8"/>
    <w:rsid w:val="00172B6B"/>
    <w:rsid w:val="00182DB0"/>
    <w:rsid w:val="00187195"/>
    <w:rsid w:val="001A4B52"/>
    <w:rsid w:val="001B2802"/>
    <w:rsid w:val="00203BB6"/>
    <w:rsid w:val="00232868"/>
    <w:rsid w:val="002401F8"/>
    <w:rsid w:val="002774F5"/>
    <w:rsid w:val="00281005"/>
    <w:rsid w:val="00294A91"/>
    <w:rsid w:val="002A1006"/>
    <w:rsid w:val="002A2300"/>
    <w:rsid w:val="002B5EFF"/>
    <w:rsid w:val="002C59AE"/>
    <w:rsid w:val="0033517B"/>
    <w:rsid w:val="00346394"/>
    <w:rsid w:val="00376FFE"/>
    <w:rsid w:val="0038154E"/>
    <w:rsid w:val="00381A59"/>
    <w:rsid w:val="00386648"/>
    <w:rsid w:val="003D5475"/>
    <w:rsid w:val="00430516"/>
    <w:rsid w:val="00452409"/>
    <w:rsid w:val="00521614"/>
    <w:rsid w:val="0058496C"/>
    <w:rsid w:val="00584D02"/>
    <w:rsid w:val="005976EB"/>
    <w:rsid w:val="00655C06"/>
    <w:rsid w:val="006A5B49"/>
    <w:rsid w:val="006D06B6"/>
    <w:rsid w:val="00745FC4"/>
    <w:rsid w:val="00834E18"/>
    <w:rsid w:val="00861E4A"/>
    <w:rsid w:val="00866CD8"/>
    <w:rsid w:val="008B7B93"/>
    <w:rsid w:val="008F61CF"/>
    <w:rsid w:val="00927857"/>
    <w:rsid w:val="00933F27"/>
    <w:rsid w:val="00982238"/>
    <w:rsid w:val="009850CE"/>
    <w:rsid w:val="009F7B10"/>
    <w:rsid w:val="00A006B8"/>
    <w:rsid w:val="00A01C5D"/>
    <w:rsid w:val="00AA0FC9"/>
    <w:rsid w:val="00AD0831"/>
    <w:rsid w:val="00C02615"/>
    <w:rsid w:val="00C11EA2"/>
    <w:rsid w:val="00C11FA5"/>
    <w:rsid w:val="00C239CF"/>
    <w:rsid w:val="00C343D6"/>
    <w:rsid w:val="00C46E1B"/>
    <w:rsid w:val="00CA08B3"/>
    <w:rsid w:val="00CE15F9"/>
    <w:rsid w:val="00CF51D9"/>
    <w:rsid w:val="00D4200C"/>
    <w:rsid w:val="00D5519F"/>
    <w:rsid w:val="00DA1DAA"/>
    <w:rsid w:val="00DA34A1"/>
    <w:rsid w:val="00DA46A2"/>
    <w:rsid w:val="00DB6B65"/>
    <w:rsid w:val="00E060CD"/>
    <w:rsid w:val="00E74F2A"/>
    <w:rsid w:val="00EB075A"/>
    <w:rsid w:val="00EB6FD7"/>
    <w:rsid w:val="00EF0DFC"/>
    <w:rsid w:val="00F30308"/>
    <w:rsid w:val="00F649F2"/>
    <w:rsid w:val="00F70373"/>
    <w:rsid w:val="00FC14C8"/>
    <w:rsid w:val="00FD3379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10</cp:revision>
  <cp:lastPrinted>2011-08-30T15:32:00Z</cp:lastPrinted>
  <dcterms:created xsi:type="dcterms:W3CDTF">2011-07-08T01:13:00Z</dcterms:created>
  <dcterms:modified xsi:type="dcterms:W3CDTF">2011-08-30T15:33:00Z</dcterms:modified>
</cp:coreProperties>
</file>